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9F" w:rsidRPr="00464F54" w:rsidRDefault="00783B84">
      <w:pPr>
        <w:rPr>
          <w:sz w:val="24"/>
        </w:rPr>
      </w:pPr>
      <w:r>
        <w:rPr>
          <w:sz w:val="24"/>
        </w:rPr>
        <w:t>AMG</w:t>
      </w:r>
    </w:p>
    <w:p w:rsidR="00EA4A85" w:rsidRPr="00464F54" w:rsidRDefault="00783B84">
      <w:pPr>
        <w:rPr>
          <w:sz w:val="24"/>
        </w:rPr>
      </w:pPr>
      <w:r>
        <w:rPr>
          <w:sz w:val="24"/>
        </w:rPr>
        <w:t>20</w:t>
      </w:r>
      <w:r w:rsidR="00EA4A85" w:rsidRPr="00464F54">
        <w:rPr>
          <w:sz w:val="24"/>
        </w:rPr>
        <w:t>/09/2018</w:t>
      </w:r>
    </w:p>
    <w:p w:rsidR="00EA4A85" w:rsidRPr="00464F54" w:rsidRDefault="00EA4A85">
      <w:pPr>
        <w:rPr>
          <w:sz w:val="24"/>
        </w:rPr>
      </w:pPr>
    </w:p>
    <w:p w:rsidR="00EA4A85" w:rsidRDefault="00783B84">
      <w:pPr>
        <w:rPr>
          <w:b/>
          <w:sz w:val="24"/>
        </w:rPr>
      </w:pPr>
      <w:r>
        <w:rPr>
          <w:b/>
          <w:sz w:val="24"/>
        </w:rPr>
        <w:t xml:space="preserve">How do we attract more people to </w:t>
      </w:r>
      <w:r w:rsidR="00026C50">
        <w:rPr>
          <w:b/>
          <w:sz w:val="24"/>
        </w:rPr>
        <w:t xml:space="preserve">work in </w:t>
      </w:r>
      <w:r>
        <w:rPr>
          <w:b/>
          <w:sz w:val="24"/>
        </w:rPr>
        <w:t>tourism?</w:t>
      </w:r>
    </w:p>
    <w:p w:rsidR="005C2A46" w:rsidRPr="005C2A46" w:rsidRDefault="005C2A46">
      <w:pPr>
        <w:rPr>
          <w:i/>
          <w:sz w:val="24"/>
        </w:rPr>
      </w:pPr>
      <w:r w:rsidRPr="005C2A46">
        <w:rPr>
          <w:i/>
          <w:sz w:val="24"/>
        </w:rPr>
        <w:t>Sally Attfield, Hotel Sector Manager, Tourism Industry Aotearoa</w:t>
      </w:r>
    </w:p>
    <w:p w:rsidR="000E7186" w:rsidRPr="00464F54" w:rsidRDefault="000E7186">
      <w:pPr>
        <w:rPr>
          <w:b/>
          <w:sz w:val="24"/>
        </w:rPr>
      </w:pPr>
    </w:p>
    <w:p w:rsidR="00783B84" w:rsidRDefault="00783B84">
      <w:pPr>
        <w:rPr>
          <w:sz w:val="24"/>
        </w:rPr>
      </w:pPr>
      <w:r>
        <w:rPr>
          <w:sz w:val="24"/>
        </w:rPr>
        <w:t>Accommodation providers around the country are rolling up their sleeves in preparation for another busy summer season. And no doubt many of you are struggling to find all the staff you need to look after your guests appropriately.</w:t>
      </w:r>
    </w:p>
    <w:p w:rsidR="00783B84" w:rsidRDefault="00783B84">
      <w:pPr>
        <w:rPr>
          <w:sz w:val="24"/>
        </w:rPr>
      </w:pPr>
    </w:p>
    <w:p w:rsidR="00783B84" w:rsidRDefault="00783B84">
      <w:pPr>
        <w:rPr>
          <w:sz w:val="24"/>
        </w:rPr>
      </w:pPr>
      <w:r>
        <w:rPr>
          <w:sz w:val="24"/>
        </w:rPr>
        <w:t>At a time when tourism in New Zealand has never been bigger, we are continuing to face real challenges in attracting Kiwis into our industry.</w:t>
      </w:r>
    </w:p>
    <w:p w:rsidR="00783B84" w:rsidRDefault="00783B84">
      <w:pPr>
        <w:rPr>
          <w:sz w:val="24"/>
        </w:rPr>
      </w:pPr>
    </w:p>
    <w:p w:rsidR="00026C50" w:rsidRDefault="00026C50">
      <w:pPr>
        <w:rPr>
          <w:sz w:val="24"/>
        </w:rPr>
      </w:pPr>
      <w:r>
        <w:rPr>
          <w:sz w:val="24"/>
        </w:rPr>
        <w:t xml:space="preserve">At the end of August, I was delighted to attend the graduation of 27 people from disadvantaged backgrounds who have completed the innovative Fast Track Partnership Programme in </w:t>
      </w:r>
      <w:proofErr w:type="spellStart"/>
      <w:r>
        <w:rPr>
          <w:sz w:val="24"/>
        </w:rPr>
        <w:t>Rotorua</w:t>
      </w:r>
      <w:proofErr w:type="spellEnd"/>
      <w:r>
        <w:rPr>
          <w:sz w:val="24"/>
        </w:rPr>
        <w:t xml:space="preserve">. </w:t>
      </w:r>
    </w:p>
    <w:p w:rsidR="00026C50" w:rsidRDefault="00026C50">
      <w:pPr>
        <w:rPr>
          <w:sz w:val="24"/>
        </w:rPr>
      </w:pPr>
    </w:p>
    <w:p w:rsidR="00026C50" w:rsidRDefault="00026C50">
      <w:pPr>
        <w:rPr>
          <w:sz w:val="24"/>
        </w:rPr>
      </w:pPr>
      <w:r>
        <w:rPr>
          <w:sz w:val="24"/>
        </w:rPr>
        <w:t xml:space="preserve">This hospitality training and education programme is led by </w:t>
      </w:r>
      <w:proofErr w:type="spellStart"/>
      <w:r>
        <w:rPr>
          <w:sz w:val="24"/>
        </w:rPr>
        <w:t>AccorHotels</w:t>
      </w:r>
      <w:proofErr w:type="spellEnd"/>
      <w:r>
        <w:rPr>
          <w:sz w:val="24"/>
        </w:rPr>
        <w:t xml:space="preserve"> and the Ministry of Social Development, with support from TIA. It </w:t>
      </w:r>
      <w:r w:rsidRPr="00026C50">
        <w:rPr>
          <w:sz w:val="24"/>
        </w:rPr>
        <w:t>provides hospitality industry training and employment opportunities for Work and Income clients 18 years and up.</w:t>
      </w:r>
    </w:p>
    <w:p w:rsidR="00026C50" w:rsidRDefault="00026C50">
      <w:pPr>
        <w:rPr>
          <w:sz w:val="24"/>
        </w:rPr>
      </w:pPr>
    </w:p>
    <w:p w:rsidR="00026C50" w:rsidRDefault="00026C50">
      <w:pPr>
        <w:rPr>
          <w:sz w:val="24"/>
        </w:rPr>
      </w:pPr>
      <w:r>
        <w:rPr>
          <w:sz w:val="24"/>
        </w:rPr>
        <w:t>T</w:t>
      </w:r>
      <w:r w:rsidRPr="00026C50">
        <w:rPr>
          <w:sz w:val="24"/>
        </w:rPr>
        <w:t>he programme not only delivers skills based training, it also places emphasis on providing support, budgeting and creating bonds to ensure a more sustainable outcome.</w:t>
      </w:r>
      <w:r>
        <w:rPr>
          <w:sz w:val="24"/>
        </w:rPr>
        <w:t xml:space="preserve"> I</w:t>
      </w:r>
      <w:bookmarkStart w:id="0" w:name="_GoBack"/>
      <w:bookmarkEnd w:id="0"/>
      <w:r>
        <w:rPr>
          <w:sz w:val="24"/>
        </w:rPr>
        <w:t>t has been incredibly successful to date, with the majority of graduates finding permanent roles within hotels.</w:t>
      </w:r>
    </w:p>
    <w:p w:rsidR="00026C50" w:rsidRDefault="00026C50">
      <w:pPr>
        <w:rPr>
          <w:sz w:val="24"/>
        </w:rPr>
      </w:pPr>
    </w:p>
    <w:p w:rsidR="006B771F" w:rsidRDefault="006B771F">
      <w:pPr>
        <w:rPr>
          <w:sz w:val="24"/>
        </w:rPr>
      </w:pPr>
      <w:r>
        <w:rPr>
          <w:sz w:val="24"/>
        </w:rPr>
        <w:t xml:space="preserve">Those of us who are already working in </w:t>
      </w:r>
      <w:r w:rsidR="00EF307A">
        <w:rPr>
          <w:sz w:val="24"/>
        </w:rPr>
        <w:t>tourism</w:t>
      </w:r>
      <w:r>
        <w:rPr>
          <w:sz w:val="24"/>
        </w:rPr>
        <w:t xml:space="preserve"> know that it’s a fantastic industry with an enormous variety of career opportunities, full of people who are passionate about what they do. </w:t>
      </w:r>
    </w:p>
    <w:p w:rsidR="006B771F" w:rsidRDefault="006B771F">
      <w:pPr>
        <w:rPr>
          <w:sz w:val="24"/>
        </w:rPr>
      </w:pPr>
    </w:p>
    <w:p w:rsidR="00783B84" w:rsidRDefault="006B771F">
      <w:pPr>
        <w:rPr>
          <w:sz w:val="24"/>
        </w:rPr>
      </w:pPr>
      <w:r>
        <w:rPr>
          <w:sz w:val="24"/>
        </w:rPr>
        <w:t>But somehow we have not succeeded in communicating that to our school leavers and those who influence their choices.</w:t>
      </w:r>
    </w:p>
    <w:p w:rsidR="004E7D44" w:rsidRPr="00464F54" w:rsidRDefault="004E7D44">
      <w:pPr>
        <w:rPr>
          <w:sz w:val="24"/>
        </w:rPr>
      </w:pPr>
    </w:p>
    <w:p w:rsidR="00047088" w:rsidRPr="00464F54" w:rsidRDefault="004E7D44">
      <w:pPr>
        <w:rPr>
          <w:sz w:val="24"/>
        </w:rPr>
      </w:pPr>
      <w:r w:rsidRPr="00464F54">
        <w:rPr>
          <w:sz w:val="24"/>
        </w:rPr>
        <w:t xml:space="preserve">Tourism Industry Aotearoa (TIA) and Auckland Tourism, Events and Economic Development (ATEED) recently surveyed young people across New Zealand about their </w:t>
      </w:r>
      <w:r w:rsidR="00EF307A">
        <w:rPr>
          <w:sz w:val="24"/>
        </w:rPr>
        <w:t>perceptions</w:t>
      </w:r>
      <w:r w:rsidRPr="00464F54">
        <w:rPr>
          <w:sz w:val="24"/>
        </w:rPr>
        <w:t xml:space="preserve"> of careers in tourism. </w:t>
      </w:r>
      <w:r w:rsidR="006966C9" w:rsidRPr="00464F54">
        <w:rPr>
          <w:sz w:val="24"/>
        </w:rPr>
        <w:t>You’</w:t>
      </w:r>
      <w:r w:rsidR="00047088" w:rsidRPr="00464F54">
        <w:rPr>
          <w:sz w:val="24"/>
        </w:rPr>
        <w:t xml:space="preserve">ve heard </w:t>
      </w:r>
      <w:r w:rsidR="001E20B8" w:rsidRPr="00464F54">
        <w:rPr>
          <w:sz w:val="24"/>
        </w:rPr>
        <w:t>the negative answers</w:t>
      </w:r>
      <w:r w:rsidR="00047088" w:rsidRPr="00464F54">
        <w:rPr>
          <w:sz w:val="24"/>
        </w:rPr>
        <w:t xml:space="preserve"> before – c</w:t>
      </w:r>
      <w:r w:rsidR="006966C9" w:rsidRPr="00464F54">
        <w:rPr>
          <w:sz w:val="24"/>
        </w:rPr>
        <w:t xml:space="preserve">areers in tourism are underpaid, </w:t>
      </w:r>
      <w:r w:rsidR="008867EF" w:rsidRPr="00464F54">
        <w:rPr>
          <w:sz w:val="24"/>
        </w:rPr>
        <w:t>undervalued and temporary</w:t>
      </w:r>
      <w:r w:rsidR="006966C9" w:rsidRPr="00464F54">
        <w:rPr>
          <w:sz w:val="24"/>
        </w:rPr>
        <w:t xml:space="preserve">. </w:t>
      </w:r>
      <w:r w:rsidR="00634042" w:rsidRPr="00464F54">
        <w:rPr>
          <w:sz w:val="24"/>
        </w:rPr>
        <w:t>There are limited pathways, parents don’t think it’s a</w:t>
      </w:r>
      <w:r w:rsidR="001E1FAE" w:rsidRPr="00464F54">
        <w:rPr>
          <w:sz w:val="24"/>
        </w:rPr>
        <w:t xml:space="preserve"> good career, and tourism is a</w:t>
      </w:r>
      <w:r w:rsidR="006B771F">
        <w:rPr>
          <w:sz w:val="24"/>
        </w:rPr>
        <w:t>n</w:t>
      </w:r>
      <w:r w:rsidR="00634042" w:rsidRPr="00464F54">
        <w:rPr>
          <w:sz w:val="24"/>
        </w:rPr>
        <w:t xml:space="preserve"> easy school subject</w:t>
      </w:r>
      <w:r w:rsidR="006B771F">
        <w:rPr>
          <w:sz w:val="24"/>
        </w:rPr>
        <w:t xml:space="preserve"> for ‘dummies’</w:t>
      </w:r>
      <w:r w:rsidR="00634042" w:rsidRPr="00464F54">
        <w:rPr>
          <w:sz w:val="24"/>
        </w:rPr>
        <w:t xml:space="preserve">. </w:t>
      </w:r>
    </w:p>
    <w:p w:rsidR="00001DFA" w:rsidRPr="00464F54" w:rsidRDefault="00001DFA">
      <w:pPr>
        <w:rPr>
          <w:sz w:val="24"/>
        </w:rPr>
      </w:pPr>
    </w:p>
    <w:p w:rsidR="00001DFA" w:rsidRPr="00464F54" w:rsidRDefault="006B771F">
      <w:pPr>
        <w:rPr>
          <w:sz w:val="24"/>
        </w:rPr>
      </w:pPr>
      <w:r>
        <w:rPr>
          <w:sz w:val="24"/>
        </w:rPr>
        <w:t xml:space="preserve">As tourism continues to grow, we urgently need to address these misconceptions. </w:t>
      </w:r>
      <w:r w:rsidR="006B7897" w:rsidRPr="006B7897">
        <w:rPr>
          <w:sz w:val="24"/>
        </w:rPr>
        <w:t>Tourism has been more successful in marketing New Zealand to visitors than promoting itself as a</w:t>
      </w:r>
      <w:r w:rsidR="00EF307A">
        <w:rPr>
          <w:sz w:val="24"/>
        </w:rPr>
        <w:t>n exciting</w:t>
      </w:r>
      <w:r w:rsidR="006B7897" w:rsidRPr="006B7897">
        <w:rPr>
          <w:sz w:val="24"/>
        </w:rPr>
        <w:t xml:space="preserve"> career </w:t>
      </w:r>
      <w:r w:rsidR="00EF307A">
        <w:rPr>
          <w:sz w:val="24"/>
        </w:rPr>
        <w:t>opportunity</w:t>
      </w:r>
      <w:r w:rsidR="006B7897" w:rsidRPr="006B7897">
        <w:rPr>
          <w:sz w:val="24"/>
        </w:rPr>
        <w:t xml:space="preserve"> to young New Zealanders. This needs to change</w:t>
      </w:r>
      <w:r w:rsidR="00EF307A">
        <w:rPr>
          <w:sz w:val="24"/>
        </w:rPr>
        <w:t xml:space="preserve"> now</w:t>
      </w:r>
      <w:r w:rsidR="006B7897" w:rsidRPr="006B7897">
        <w:rPr>
          <w:sz w:val="24"/>
        </w:rPr>
        <w:t>.</w:t>
      </w:r>
    </w:p>
    <w:p w:rsidR="00E311E8" w:rsidRPr="00464F54" w:rsidRDefault="00E311E8">
      <w:pPr>
        <w:rPr>
          <w:sz w:val="24"/>
        </w:rPr>
      </w:pPr>
    </w:p>
    <w:p w:rsidR="00001DFA" w:rsidRPr="00464F54" w:rsidRDefault="00E311E8">
      <w:pPr>
        <w:rPr>
          <w:sz w:val="24"/>
        </w:rPr>
      </w:pPr>
      <w:r w:rsidRPr="00464F54">
        <w:rPr>
          <w:sz w:val="24"/>
        </w:rPr>
        <w:t>In Auckland alone, projections to 2021 forecast a 27</w:t>
      </w:r>
      <w:r w:rsidR="000A6704" w:rsidRPr="00464F54">
        <w:rPr>
          <w:sz w:val="24"/>
        </w:rPr>
        <w:t>%</w:t>
      </w:r>
      <w:r w:rsidRPr="00464F54">
        <w:rPr>
          <w:sz w:val="24"/>
        </w:rPr>
        <w:t xml:space="preserve"> increase in the number of jobs in the </w:t>
      </w:r>
      <w:r w:rsidR="00EF307A">
        <w:rPr>
          <w:sz w:val="24"/>
        </w:rPr>
        <w:t>industry</w:t>
      </w:r>
      <w:r w:rsidRPr="00464F54">
        <w:rPr>
          <w:sz w:val="24"/>
        </w:rPr>
        <w:t xml:space="preserve">, with an estimated 76,000 </w:t>
      </w:r>
      <w:proofErr w:type="spellStart"/>
      <w:r w:rsidRPr="00464F54">
        <w:rPr>
          <w:sz w:val="24"/>
        </w:rPr>
        <w:t>Aucklanders</w:t>
      </w:r>
      <w:proofErr w:type="spellEnd"/>
      <w:r w:rsidRPr="00464F54">
        <w:rPr>
          <w:sz w:val="24"/>
        </w:rPr>
        <w:t xml:space="preserve"> working in </w:t>
      </w:r>
      <w:r w:rsidR="00EF307A">
        <w:rPr>
          <w:sz w:val="24"/>
        </w:rPr>
        <w:t>tourism</w:t>
      </w:r>
      <w:r w:rsidRPr="00464F54">
        <w:rPr>
          <w:sz w:val="24"/>
        </w:rPr>
        <w:t xml:space="preserve"> within the next three years. </w:t>
      </w:r>
    </w:p>
    <w:p w:rsidR="001A2ADA" w:rsidRPr="00464F54" w:rsidRDefault="001A2ADA" w:rsidP="001A2ADA">
      <w:pPr>
        <w:rPr>
          <w:sz w:val="24"/>
        </w:rPr>
      </w:pPr>
    </w:p>
    <w:p w:rsidR="006B771F" w:rsidRDefault="005C2A46" w:rsidP="005C2A46">
      <w:pPr>
        <w:rPr>
          <w:sz w:val="24"/>
        </w:rPr>
      </w:pPr>
      <w:r w:rsidRPr="00464F54">
        <w:rPr>
          <w:sz w:val="24"/>
        </w:rPr>
        <w:t xml:space="preserve">ATEED is working with regional partners and a steering group on a plan to attract </w:t>
      </w:r>
      <w:proofErr w:type="spellStart"/>
      <w:r w:rsidRPr="00464F54">
        <w:rPr>
          <w:sz w:val="24"/>
        </w:rPr>
        <w:t>Aucklanders</w:t>
      </w:r>
      <w:proofErr w:type="spellEnd"/>
      <w:r w:rsidRPr="00464F54">
        <w:rPr>
          <w:sz w:val="24"/>
        </w:rPr>
        <w:t xml:space="preserve"> into tourism careers</w:t>
      </w:r>
      <w:r w:rsidR="00A4638B">
        <w:rPr>
          <w:sz w:val="24"/>
        </w:rPr>
        <w:t>, ba</w:t>
      </w:r>
      <w:r w:rsidR="006B771F">
        <w:rPr>
          <w:sz w:val="24"/>
        </w:rPr>
        <w:t xml:space="preserve">sing </w:t>
      </w:r>
      <w:r w:rsidR="00A4638B">
        <w:rPr>
          <w:sz w:val="24"/>
        </w:rPr>
        <w:t>their strateg</w:t>
      </w:r>
      <w:r w:rsidR="00EF307A">
        <w:rPr>
          <w:sz w:val="24"/>
        </w:rPr>
        <w:t>y</w:t>
      </w:r>
      <w:r w:rsidR="00A4638B">
        <w:rPr>
          <w:sz w:val="24"/>
        </w:rPr>
        <w:t xml:space="preserve"> on the insights provided by </w:t>
      </w:r>
      <w:r w:rsidR="006B771F">
        <w:rPr>
          <w:sz w:val="24"/>
        </w:rPr>
        <w:t>the research into y</w:t>
      </w:r>
      <w:r w:rsidR="006B771F" w:rsidRPr="006B771F">
        <w:rPr>
          <w:sz w:val="24"/>
        </w:rPr>
        <w:t xml:space="preserve">oung </w:t>
      </w:r>
      <w:r w:rsidR="006B771F">
        <w:rPr>
          <w:sz w:val="24"/>
        </w:rPr>
        <w:t>p</w:t>
      </w:r>
      <w:r w:rsidR="006B771F" w:rsidRPr="006B771F">
        <w:rPr>
          <w:sz w:val="24"/>
        </w:rPr>
        <w:t xml:space="preserve">eoples’ </w:t>
      </w:r>
      <w:r w:rsidR="006B771F">
        <w:rPr>
          <w:sz w:val="24"/>
        </w:rPr>
        <w:t>p</w:t>
      </w:r>
      <w:r w:rsidR="006B771F" w:rsidRPr="006B771F">
        <w:rPr>
          <w:sz w:val="24"/>
        </w:rPr>
        <w:t xml:space="preserve">erceptions of </w:t>
      </w:r>
      <w:r w:rsidR="006B771F">
        <w:rPr>
          <w:sz w:val="24"/>
        </w:rPr>
        <w:t>c</w:t>
      </w:r>
      <w:r w:rsidR="006B771F" w:rsidRPr="006B771F">
        <w:rPr>
          <w:sz w:val="24"/>
        </w:rPr>
        <w:t xml:space="preserve">areers in the </w:t>
      </w:r>
      <w:r w:rsidR="006B771F">
        <w:rPr>
          <w:sz w:val="24"/>
        </w:rPr>
        <w:t>t</w:t>
      </w:r>
      <w:r w:rsidR="006B771F" w:rsidRPr="006B771F">
        <w:rPr>
          <w:sz w:val="24"/>
        </w:rPr>
        <w:t xml:space="preserve">ourism </w:t>
      </w:r>
      <w:r w:rsidR="006B771F">
        <w:rPr>
          <w:sz w:val="24"/>
        </w:rPr>
        <w:t>i</w:t>
      </w:r>
      <w:r w:rsidR="006B771F" w:rsidRPr="006B771F">
        <w:rPr>
          <w:sz w:val="24"/>
        </w:rPr>
        <w:t>ndustry</w:t>
      </w:r>
      <w:r w:rsidR="00A4638B">
        <w:rPr>
          <w:sz w:val="24"/>
        </w:rPr>
        <w:t>.</w:t>
      </w:r>
      <w:r w:rsidR="006B771F">
        <w:rPr>
          <w:sz w:val="24"/>
        </w:rPr>
        <w:t xml:space="preserve"> </w:t>
      </w:r>
    </w:p>
    <w:p w:rsidR="006B771F" w:rsidRDefault="006B771F" w:rsidP="005C2A46">
      <w:pPr>
        <w:rPr>
          <w:sz w:val="24"/>
        </w:rPr>
      </w:pPr>
    </w:p>
    <w:p w:rsidR="005C2A46" w:rsidRDefault="005C2A46" w:rsidP="005C2A46">
      <w:pPr>
        <w:rPr>
          <w:sz w:val="24"/>
        </w:rPr>
      </w:pPr>
      <w:r w:rsidRPr="00464F54">
        <w:rPr>
          <w:sz w:val="24"/>
        </w:rPr>
        <w:t xml:space="preserve">TIA </w:t>
      </w:r>
      <w:r w:rsidR="00A4638B">
        <w:rPr>
          <w:sz w:val="24"/>
        </w:rPr>
        <w:t>is</w:t>
      </w:r>
      <w:r w:rsidRPr="00464F54">
        <w:rPr>
          <w:sz w:val="24"/>
        </w:rPr>
        <w:t xml:space="preserve"> using the research results to </w:t>
      </w:r>
      <w:r w:rsidR="00A4638B">
        <w:rPr>
          <w:sz w:val="24"/>
        </w:rPr>
        <w:t xml:space="preserve">steer a project </w:t>
      </w:r>
      <w:r w:rsidRPr="00464F54">
        <w:rPr>
          <w:sz w:val="24"/>
        </w:rPr>
        <w:t>to attract young people across New Zealand into the industry</w:t>
      </w:r>
      <w:r w:rsidR="00A4638B">
        <w:rPr>
          <w:sz w:val="24"/>
        </w:rPr>
        <w:t>.</w:t>
      </w:r>
      <w:r w:rsidRPr="00464F54">
        <w:rPr>
          <w:sz w:val="24"/>
        </w:rPr>
        <w:t xml:space="preserve"> </w:t>
      </w:r>
      <w:r w:rsidR="00A4638B">
        <w:rPr>
          <w:sz w:val="24"/>
        </w:rPr>
        <w:t>The</w:t>
      </w:r>
      <w:r w:rsidRPr="00464F54">
        <w:rPr>
          <w:sz w:val="24"/>
        </w:rPr>
        <w:t xml:space="preserve"> research will also </w:t>
      </w:r>
      <w:r w:rsidR="003F326D">
        <w:rPr>
          <w:sz w:val="24"/>
        </w:rPr>
        <w:t>engage</w:t>
      </w:r>
      <w:r w:rsidRPr="00464F54">
        <w:rPr>
          <w:sz w:val="24"/>
        </w:rPr>
        <w:t xml:space="preserve"> national industry stakeholders and employers to shape policies addressing tourism skill shortages.</w:t>
      </w:r>
    </w:p>
    <w:p w:rsidR="005C2A46" w:rsidRPr="00464F54" w:rsidRDefault="005C2A46" w:rsidP="005C2A46">
      <w:pPr>
        <w:rPr>
          <w:sz w:val="24"/>
        </w:rPr>
      </w:pPr>
    </w:p>
    <w:p w:rsidR="005C2A46" w:rsidRPr="00464F54" w:rsidRDefault="005C2A46" w:rsidP="005C2A46">
      <w:pPr>
        <w:rPr>
          <w:sz w:val="24"/>
        </w:rPr>
      </w:pPr>
      <w:r w:rsidRPr="00464F54">
        <w:rPr>
          <w:sz w:val="24"/>
        </w:rPr>
        <w:t xml:space="preserve">At TIA we </w:t>
      </w:r>
      <w:r w:rsidR="00A4638B">
        <w:rPr>
          <w:sz w:val="24"/>
        </w:rPr>
        <w:t xml:space="preserve">regularly </w:t>
      </w:r>
      <w:r w:rsidRPr="00464F54">
        <w:rPr>
          <w:sz w:val="24"/>
        </w:rPr>
        <w:t xml:space="preserve">profile </w:t>
      </w:r>
      <w:r w:rsidR="00A4638B">
        <w:rPr>
          <w:sz w:val="24"/>
        </w:rPr>
        <w:t>young people</w:t>
      </w:r>
      <w:r w:rsidRPr="00464F54">
        <w:rPr>
          <w:sz w:val="24"/>
        </w:rPr>
        <w:t xml:space="preserve"> working in the industry</w:t>
      </w:r>
      <w:r w:rsidR="00A4638B">
        <w:rPr>
          <w:sz w:val="24"/>
        </w:rPr>
        <w:t>, posting their stories on our website</w:t>
      </w:r>
      <w:r w:rsidRPr="00464F54">
        <w:rPr>
          <w:sz w:val="24"/>
        </w:rPr>
        <w:t>. A lot of them say the same thing – they didn’t know the huge range of careers they could have in tourism until they joined the industry.</w:t>
      </w:r>
    </w:p>
    <w:p w:rsidR="005C2A46" w:rsidRPr="00464F54" w:rsidRDefault="005C2A46" w:rsidP="005C2A46">
      <w:pPr>
        <w:rPr>
          <w:sz w:val="24"/>
        </w:rPr>
      </w:pPr>
    </w:p>
    <w:p w:rsidR="005E2CE3" w:rsidRDefault="00A4638B">
      <w:pPr>
        <w:rPr>
          <w:sz w:val="24"/>
        </w:rPr>
      </w:pPr>
      <w:r>
        <w:rPr>
          <w:sz w:val="24"/>
        </w:rPr>
        <w:t xml:space="preserve">Some of these young people will be sharing their stories at the Tourism Summit </w:t>
      </w:r>
      <w:proofErr w:type="spellStart"/>
      <w:r>
        <w:rPr>
          <w:sz w:val="24"/>
        </w:rPr>
        <w:t>Aotearoa</w:t>
      </w:r>
      <w:proofErr w:type="spellEnd"/>
      <w:r>
        <w:rPr>
          <w:sz w:val="24"/>
        </w:rPr>
        <w:t>, taking place in Wellington on 8 November. This year’s Summit is focusing on w</w:t>
      </w:r>
      <w:r w:rsidRPr="00A4638B">
        <w:rPr>
          <w:sz w:val="24"/>
        </w:rPr>
        <w:t>hat we need to do to grow</w:t>
      </w:r>
      <w:r>
        <w:rPr>
          <w:sz w:val="24"/>
        </w:rPr>
        <w:t xml:space="preserve"> tourism</w:t>
      </w:r>
      <w:r w:rsidRPr="00A4638B">
        <w:rPr>
          <w:sz w:val="24"/>
        </w:rPr>
        <w:t xml:space="preserve"> sustainably beyond 2025</w:t>
      </w:r>
      <w:r>
        <w:rPr>
          <w:sz w:val="24"/>
        </w:rPr>
        <w:t>, including ensuring we have the people and skills we need.</w:t>
      </w:r>
    </w:p>
    <w:p w:rsidR="00A4638B" w:rsidRDefault="00A4638B">
      <w:pPr>
        <w:rPr>
          <w:sz w:val="24"/>
        </w:rPr>
      </w:pPr>
    </w:p>
    <w:p w:rsidR="00A4638B" w:rsidRDefault="00A4638B">
      <w:pPr>
        <w:rPr>
          <w:sz w:val="24"/>
        </w:rPr>
      </w:pPr>
      <w:r>
        <w:rPr>
          <w:sz w:val="24"/>
        </w:rPr>
        <w:t>Our Young Tourism Leaders panel session will look at what attracted these young people into tourism, the barriers they faced and the opportunities they discovered.</w:t>
      </w:r>
    </w:p>
    <w:p w:rsidR="00A4638B" w:rsidRDefault="00A4638B">
      <w:pPr>
        <w:rPr>
          <w:sz w:val="24"/>
        </w:rPr>
      </w:pPr>
    </w:p>
    <w:p w:rsidR="006B7897" w:rsidRDefault="00A4638B">
      <w:pPr>
        <w:rPr>
          <w:sz w:val="24"/>
        </w:rPr>
      </w:pPr>
      <w:r>
        <w:rPr>
          <w:sz w:val="24"/>
        </w:rPr>
        <w:t xml:space="preserve">We’ll also be presenting Tourism Industry New Zealand Trust Academic Scholarships to two tourism students who are entering their final year of study in 2019. </w:t>
      </w:r>
      <w:r w:rsidR="007A242F">
        <w:rPr>
          <w:sz w:val="24"/>
        </w:rPr>
        <w:t xml:space="preserve">As well as financial support, we are offering this year’s scholarship winners assistance with introductions and work experience with tourism operators and organisations who may become their future employers. </w:t>
      </w:r>
    </w:p>
    <w:p w:rsidR="00157482" w:rsidRDefault="00157482">
      <w:pPr>
        <w:rPr>
          <w:sz w:val="24"/>
        </w:rPr>
      </w:pPr>
    </w:p>
    <w:p w:rsidR="00157482" w:rsidRDefault="00157482">
      <w:pPr>
        <w:rPr>
          <w:sz w:val="24"/>
        </w:rPr>
      </w:pPr>
      <w:r>
        <w:rPr>
          <w:sz w:val="24"/>
        </w:rPr>
        <w:t>The Summit always offers plenty of opportunities to challenge your thinking and insights into how the industry is changing</w:t>
      </w:r>
      <w:r w:rsidR="007A242F">
        <w:rPr>
          <w:sz w:val="24"/>
        </w:rPr>
        <w:t xml:space="preserve"> – including what today’s young people are looking for</w:t>
      </w:r>
      <w:r w:rsidR="006B7897">
        <w:rPr>
          <w:sz w:val="24"/>
        </w:rPr>
        <w:t xml:space="preserve">. So I </w:t>
      </w:r>
      <w:r w:rsidR="007A242F">
        <w:rPr>
          <w:sz w:val="24"/>
        </w:rPr>
        <w:t>look forward</w:t>
      </w:r>
      <w:r w:rsidR="006B7897">
        <w:rPr>
          <w:sz w:val="24"/>
        </w:rPr>
        <w:t xml:space="preserve"> to see</w:t>
      </w:r>
      <w:r w:rsidR="007A242F">
        <w:rPr>
          <w:sz w:val="24"/>
        </w:rPr>
        <w:t>ing</w:t>
      </w:r>
      <w:r w:rsidR="006B7897">
        <w:rPr>
          <w:sz w:val="24"/>
        </w:rPr>
        <w:t xml:space="preserve"> many of you there</w:t>
      </w:r>
      <w:r w:rsidR="007A242F">
        <w:rPr>
          <w:sz w:val="24"/>
        </w:rPr>
        <w:t>.</w:t>
      </w:r>
      <w:r w:rsidR="006B7897">
        <w:rPr>
          <w:sz w:val="24"/>
        </w:rPr>
        <w:t xml:space="preserve"> </w:t>
      </w:r>
      <w:r w:rsidR="007A242F">
        <w:rPr>
          <w:sz w:val="24"/>
        </w:rPr>
        <w:t>R</w:t>
      </w:r>
      <w:r w:rsidR="006B7897">
        <w:rPr>
          <w:sz w:val="24"/>
        </w:rPr>
        <w:t xml:space="preserve">egistrations are open at </w:t>
      </w:r>
      <w:hyperlink r:id="rId4" w:history="1">
        <w:r w:rsidR="006B7897" w:rsidRPr="00CB1C4F">
          <w:rPr>
            <w:rStyle w:val="Hyperlink"/>
            <w:sz w:val="24"/>
          </w:rPr>
          <w:t>tourismsummit.co.nz</w:t>
        </w:r>
      </w:hyperlink>
      <w:r w:rsidR="006B7897">
        <w:rPr>
          <w:sz w:val="24"/>
        </w:rPr>
        <w:t xml:space="preserve"> </w:t>
      </w:r>
    </w:p>
    <w:p w:rsidR="00A4638B" w:rsidRDefault="00A4638B">
      <w:pPr>
        <w:rPr>
          <w:sz w:val="24"/>
        </w:rPr>
      </w:pPr>
    </w:p>
    <w:p w:rsidR="005E2CE3" w:rsidRPr="00464F54" w:rsidRDefault="005E2CE3">
      <w:pPr>
        <w:rPr>
          <w:i/>
          <w:sz w:val="24"/>
        </w:rPr>
      </w:pPr>
      <w:r w:rsidRPr="00464F54">
        <w:rPr>
          <w:i/>
          <w:sz w:val="24"/>
        </w:rPr>
        <w:t xml:space="preserve">The Youth Perceptions Research was a joint project by TIA and ATEED, with funding from </w:t>
      </w:r>
      <w:r w:rsidR="006B7897">
        <w:rPr>
          <w:i/>
          <w:sz w:val="24"/>
        </w:rPr>
        <w:t xml:space="preserve">the </w:t>
      </w:r>
      <w:r w:rsidRPr="00464F54">
        <w:rPr>
          <w:i/>
          <w:sz w:val="24"/>
        </w:rPr>
        <w:t xml:space="preserve">Tourism Industry New Zealand Trust. You can read more about the </w:t>
      </w:r>
      <w:r w:rsidR="000A6704" w:rsidRPr="00464F54">
        <w:rPr>
          <w:i/>
          <w:sz w:val="24"/>
        </w:rPr>
        <w:t xml:space="preserve">research findings on the TIA </w:t>
      </w:r>
      <w:r w:rsidR="006D5DB3">
        <w:rPr>
          <w:i/>
          <w:sz w:val="24"/>
        </w:rPr>
        <w:t>website</w:t>
      </w:r>
      <w:r w:rsidR="000A6704" w:rsidRPr="00464F54">
        <w:rPr>
          <w:i/>
          <w:sz w:val="24"/>
        </w:rPr>
        <w:t xml:space="preserve"> </w:t>
      </w:r>
      <w:r w:rsidR="006B7897">
        <w:rPr>
          <w:i/>
          <w:sz w:val="24"/>
        </w:rPr>
        <w:t xml:space="preserve">tia.org.nz </w:t>
      </w:r>
    </w:p>
    <w:sectPr w:rsidR="005E2CE3" w:rsidRPr="00464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panose1 w:val="020B08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Sans-300">
    <w:altName w:val="Museo Sans 300"/>
    <w:charset w:val="00"/>
    <w:family w:val="auto"/>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85"/>
    <w:rsid w:val="00001DFA"/>
    <w:rsid w:val="00026C50"/>
    <w:rsid w:val="00047088"/>
    <w:rsid w:val="000A6704"/>
    <w:rsid w:val="000E2154"/>
    <w:rsid w:val="000E7186"/>
    <w:rsid w:val="001220A9"/>
    <w:rsid w:val="00157482"/>
    <w:rsid w:val="00193701"/>
    <w:rsid w:val="001A2ADA"/>
    <w:rsid w:val="001E1FAE"/>
    <w:rsid w:val="001E20B8"/>
    <w:rsid w:val="002C73AA"/>
    <w:rsid w:val="00340C3C"/>
    <w:rsid w:val="003B727F"/>
    <w:rsid w:val="003F326D"/>
    <w:rsid w:val="00411B30"/>
    <w:rsid w:val="00464F54"/>
    <w:rsid w:val="004E7D44"/>
    <w:rsid w:val="00596E19"/>
    <w:rsid w:val="005A141E"/>
    <w:rsid w:val="005C2A46"/>
    <w:rsid w:val="005E2CE3"/>
    <w:rsid w:val="00634042"/>
    <w:rsid w:val="006751B7"/>
    <w:rsid w:val="00676BCD"/>
    <w:rsid w:val="006966C9"/>
    <w:rsid w:val="006B771F"/>
    <w:rsid w:val="006B7897"/>
    <w:rsid w:val="006D5DB3"/>
    <w:rsid w:val="0072146E"/>
    <w:rsid w:val="00770E2C"/>
    <w:rsid w:val="00783B84"/>
    <w:rsid w:val="007A242F"/>
    <w:rsid w:val="00803DC7"/>
    <w:rsid w:val="008862F1"/>
    <w:rsid w:val="008867EF"/>
    <w:rsid w:val="008D117D"/>
    <w:rsid w:val="008F4270"/>
    <w:rsid w:val="009B349B"/>
    <w:rsid w:val="00A4638B"/>
    <w:rsid w:val="00A64BDD"/>
    <w:rsid w:val="00A81FD4"/>
    <w:rsid w:val="00AA075B"/>
    <w:rsid w:val="00AF5D3B"/>
    <w:rsid w:val="00B542C6"/>
    <w:rsid w:val="00BC2E9F"/>
    <w:rsid w:val="00D6534B"/>
    <w:rsid w:val="00E13C90"/>
    <w:rsid w:val="00E311E8"/>
    <w:rsid w:val="00E454AC"/>
    <w:rsid w:val="00E50EDB"/>
    <w:rsid w:val="00EA4A85"/>
    <w:rsid w:val="00EB12F4"/>
    <w:rsid w:val="00EC6440"/>
    <w:rsid w:val="00EF307A"/>
    <w:rsid w:val="00F26F88"/>
    <w:rsid w:val="00F53C06"/>
    <w:rsid w:val="00F5729C"/>
    <w:rsid w:val="00FD15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9E68"/>
  <w15:chartTrackingRefBased/>
  <w15:docId w15:val="{32FFE89A-8BD2-4137-B731-515615D6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4AC"/>
    <w:rPr>
      <w:rFonts w:ascii="Verdana" w:hAnsi="Verdana"/>
      <w:sz w:val="20"/>
    </w:rPr>
  </w:style>
  <w:style w:type="paragraph" w:styleId="Heading1">
    <w:name w:val="heading 1"/>
    <w:next w:val="Normal"/>
    <w:link w:val="Heading1Char"/>
    <w:autoRedefine/>
    <w:uiPriority w:val="9"/>
    <w:qFormat/>
    <w:rsid w:val="00E454AC"/>
    <w:pPr>
      <w:keepNext/>
      <w:keepLines/>
      <w:spacing w:before="480" w:after="60"/>
      <w:outlineLvl w:val="0"/>
    </w:pPr>
    <w:rPr>
      <w:rFonts w:ascii="Verdana Bold" w:eastAsia="MS Gothic" w:hAnsi="Verdana Bold" w:cs="Times New Roman"/>
      <w:b/>
      <w:bCs/>
      <w:color w:val="575756"/>
      <w:spacing w:val="-20"/>
      <w:sz w:val="44"/>
      <w:szCs w:val="44"/>
    </w:rPr>
  </w:style>
  <w:style w:type="paragraph" w:styleId="Heading2">
    <w:name w:val="heading 2"/>
    <w:basedOn w:val="Normal"/>
    <w:next w:val="Normal"/>
    <w:link w:val="Heading2Char"/>
    <w:autoRedefine/>
    <w:uiPriority w:val="9"/>
    <w:semiHidden/>
    <w:unhideWhenUsed/>
    <w:qFormat/>
    <w:rsid w:val="00E454AC"/>
    <w:pPr>
      <w:keepNext/>
      <w:keepLines/>
      <w:spacing w:before="200"/>
      <w:outlineLvl w:val="1"/>
    </w:pPr>
    <w:rPr>
      <w:rFonts w:eastAsia="MS Gothic" w:cs="Times New Roman"/>
      <w:b/>
      <w:bCs/>
      <w:color w:val="575756"/>
      <w:sz w:val="36"/>
      <w:szCs w:val="26"/>
    </w:rPr>
  </w:style>
  <w:style w:type="paragraph" w:styleId="Heading3">
    <w:name w:val="heading 3"/>
    <w:basedOn w:val="Normal"/>
    <w:next w:val="Normal"/>
    <w:link w:val="Heading3Char"/>
    <w:autoRedefine/>
    <w:uiPriority w:val="9"/>
    <w:semiHidden/>
    <w:unhideWhenUsed/>
    <w:qFormat/>
    <w:rsid w:val="00E454AC"/>
    <w:pPr>
      <w:keepNext/>
      <w:keepLines/>
      <w:spacing w:before="200"/>
      <w:outlineLvl w:val="2"/>
    </w:pPr>
    <w:rPr>
      <w:rFonts w:eastAsia="MS Gothic" w:cs="Times New Roman"/>
      <w:b/>
      <w:bCs/>
      <w:color w:val="575756"/>
      <w:sz w:val="32"/>
    </w:rPr>
  </w:style>
  <w:style w:type="paragraph" w:styleId="Heading4">
    <w:name w:val="heading 4"/>
    <w:basedOn w:val="Normal"/>
    <w:next w:val="Normal"/>
    <w:link w:val="Heading4Char"/>
    <w:uiPriority w:val="9"/>
    <w:semiHidden/>
    <w:unhideWhenUsed/>
    <w:qFormat/>
    <w:rsid w:val="00E454AC"/>
    <w:pPr>
      <w:keepNext/>
      <w:keepLines/>
      <w:spacing w:before="200"/>
      <w:outlineLvl w:val="3"/>
    </w:pPr>
    <w:rPr>
      <w:rFonts w:eastAsia="MS Gothic" w:cs="Times New Roman"/>
      <w:b/>
      <w:bCs/>
      <w:i/>
      <w:iCs/>
      <w:color w:val="575756"/>
      <w:sz w:val="28"/>
    </w:rPr>
  </w:style>
  <w:style w:type="paragraph" w:styleId="Heading5">
    <w:name w:val="heading 5"/>
    <w:basedOn w:val="Normal"/>
    <w:next w:val="Normal"/>
    <w:link w:val="Heading5Char"/>
    <w:autoRedefine/>
    <w:uiPriority w:val="9"/>
    <w:semiHidden/>
    <w:unhideWhenUsed/>
    <w:qFormat/>
    <w:rsid w:val="00E454AC"/>
    <w:pPr>
      <w:keepNext/>
      <w:keepLines/>
      <w:spacing w:before="200" w:after="60"/>
      <w:outlineLvl w:val="4"/>
    </w:pPr>
    <w:rPr>
      <w:rFonts w:eastAsia="MS Gothic" w:cs="Times New Roman"/>
      <w:color w:val="575756"/>
    </w:rPr>
  </w:style>
  <w:style w:type="paragraph" w:styleId="Heading6">
    <w:name w:val="heading 6"/>
    <w:basedOn w:val="Normal"/>
    <w:next w:val="Normal"/>
    <w:link w:val="Heading6Char"/>
    <w:autoRedefine/>
    <w:uiPriority w:val="9"/>
    <w:semiHidden/>
    <w:unhideWhenUsed/>
    <w:qFormat/>
    <w:rsid w:val="00E454AC"/>
    <w:pPr>
      <w:keepNext/>
      <w:keepLines/>
      <w:spacing w:before="200" w:after="60"/>
      <w:outlineLvl w:val="5"/>
    </w:pPr>
    <w:rPr>
      <w:rFonts w:eastAsia="MS Gothic" w:cs="Times New Roman"/>
      <w:i/>
      <w:iCs/>
      <w:color w:val="575756"/>
    </w:rPr>
  </w:style>
  <w:style w:type="paragraph" w:styleId="Heading7">
    <w:name w:val="heading 7"/>
    <w:basedOn w:val="Normal"/>
    <w:next w:val="Normal"/>
    <w:link w:val="Heading7Char"/>
    <w:uiPriority w:val="9"/>
    <w:semiHidden/>
    <w:unhideWhenUsed/>
    <w:qFormat/>
    <w:rsid w:val="00E454AC"/>
    <w:pPr>
      <w:keepNext/>
      <w:keepLines/>
      <w:spacing w:before="200"/>
      <w:outlineLvl w:val="6"/>
    </w:pPr>
    <w:rPr>
      <w:rFonts w:eastAsia="MS Gothic" w:cs="Times New Roman"/>
      <w:i/>
      <w:iCs/>
      <w:color w:val="575756"/>
    </w:rPr>
  </w:style>
  <w:style w:type="paragraph" w:styleId="Heading8">
    <w:name w:val="heading 8"/>
    <w:basedOn w:val="Normal"/>
    <w:next w:val="Normal"/>
    <w:link w:val="Heading8Char"/>
    <w:uiPriority w:val="9"/>
    <w:semiHidden/>
    <w:unhideWhenUsed/>
    <w:qFormat/>
    <w:rsid w:val="00E454AC"/>
    <w:pPr>
      <w:keepNext/>
      <w:keepLines/>
      <w:spacing w:before="200"/>
      <w:outlineLvl w:val="7"/>
    </w:pPr>
    <w:rPr>
      <w:rFonts w:eastAsia="MS Gothic" w:cs="Times New Roman"/>
      <w:color w:val="575756"/>
      <w:szCs w:val="20"/>
    </w:rPr>
  </w:style>
  <w:style w:type="paragraph" w:styleId="Heading9">
    <w:name w:val="heading 9"/>
    <w:basedOn w:val="Normal"/>
    <w:next w:val="Normal"/>
    <w:link w:val="Heading9Char"/>
    <w:uiPriority w:val="9"/>
    <w:semiHidden/>
    <w:unhideWhenUsed/>
    <w:qFormat/>
    <w:rsid w:val="00E454AC"/>
    <w:pPr>
      <w:keepNext/>
      <w:keepLines/>
      <w:spacing w:before="200"/>
      <w:outlineLvl w:val="8"/>
    </w:pPr>
    <w:rPr>
      <w:rFonts w:eastAsia="MS Gothic" w:cs="Times New Roman"/>
      <w:i/>
      <w:iCs/>
      <w:color w:val="5757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address">
    <w:name w:val="Footer address"/>
    <w:basedOn w:val="Normal"/>
    <w:qFormat/>
    <w:rsid w:val="00E454AC"/>
    <w:rPr>
      <w:rFonts w:cs="Times New Roman"/>
    </w:rPr>
  </w:style>
  <w:style w:type="paragraph" w:customStyle="1" w:styleId="SubTitleCover">
    <w:name w:val="Sub Title Cover"/>
    <w:basedOn w:val="Title"/>
    <w:qFormat/>
    <w:rsid w:val="00E454AC"/>
    <w:pPr>
      <w:spacing w:after="0"/>
    </w:pPr>
    <w:rPr>
      <w:b w:val="0"/>
      <w:sz w:val="48"/>
    </w:rPr>
  </w:style>
  <w:style w:type="paragraph" w:styleId="Title">
    <w:name w:val="Title"/>
    <w:aliases w:val="Title Cover"/>
    <w:basedOn w:val="Normal"/>
    <w:next w:val="Normal"/>
    <w:link w:val="TitleChar"/>
    <w:uiPriority w:val="10"/>
    <w:qFormat/>
    <w:rsid w:val="00E454AC"/>
    <w:pPr>
      <w:spacing w:after="120"/>
      <w:contextualSpacing/>
    </w:pPr>
    <w:rPr>
      <w:rFonts w:eastAsiaTheme="majorEastAsia" w:cstheme="majorBidi"/>
      <w:b/>
      <w:color w:val="575756"/>
      <w:spacing w:val="5"/>
      <w:kern w:val="28"/>
      <w:sz w:val="52"/>
      <w:szCs w:val="52"/>
    </w:rPr>
  </w:style>
  <w:style w:type="character" w:customStyle="1" w:styleId="TitleChar">
    <w:name w:val="Title Char"/>
    <w:aliases w:val="Title Cover Char"/>
    <w:basedOn w:val="DefaultParagraphFont"/>
    <w:link w:val="Title"/>
    <w:uiPriority w:val="10"/>
    <w:rsid w:val="00E454AC"/>
    <w:rPr>
      <w:rFonts w:ascii="Verdana" w:eastAsiaTheme="majorEastAsia" w:hAnsi="Verdana" w:cstheme="majorBidi"/>
      <w:b/>
      <w:color w:val="575756"/>
      <w:spacing w:val="5"/>
      <w:kern w:val="28"/>
      <w:sz w:val="52"/>
      <w:szCs w:val="52"/>
    </w:rPr>
  </w:style>
  <w:style w:type="paragraph" w:customStyle="1" w:styleId="TemplateHeader">
    <w:name w:val="Template Header"/>
    <w:basedOn w:val="Title"/>
    <w:next w:val="Normal"/>
    <w:qFormat/>
    <w:rsid w:val="00E454AC"/>
    <w:pPr>
      <w:pBdr>
        <w:bottom w:val="single" w:sz="4" w:space="1" w:color="auto"/>
      </w:pBdr>
    </w:pPr>
    <w:rPr>
      <w:sz w:val="32"/>
    </w:rPr>
  </w:style>
  <w:style w:type="paragraph" w:customStyle="1" w:styleId="TIAaddress">
    <w:name w:val="TIA address"/>
    <w:basedOn w:val="Normal"/>
    <w:qFormat/>
    <w:rsid w:val="00E454AC"/>
    <w:pPr>
      <w:widowControl w:val="0"/>
      <w:tabs>
        <w:tab w:val="left" w:pos="0"/>
        <w:tab w:val="left" w:pos="180"/>
        <w:tab w:val="left" w:pos="1800"/>
      </w:tabs>
      <w:autoSpaceDE w:val="0"/>
      <w:autoSpaceDN w:val="0"/>
      <w:adjustRightInd w:val="0"/>
      <w:spacing w:line="288" w:lineRule="auto"/>
      <w:textAlignment w:val="center"/>
    </w:pPr>
    <w:rPr>
      <w:rFonts w:cs="MuseoSans-300"/>
      <w:color w:val="58585B"/>
      <w:sz w:val="14"/>
      <w:szCs w:val="14"/>
    </w:rPr>
  </w:style>
  <w:style w:type="paragraph" w:customStyle="1" w:styleId="TIAname">
    <w:name w:val="TIA name"/>
    <w:basedOn w:val="TIAaddress"/>
    <w:qFormat/>
    <w:rsid w:val="00E454AC"/>
    <w:rPr>
      <w:b/>
    </w:rPr>
  </w:style>
  <w:style w:type="character" w:customStyle="1" w:styleId="Heading1Char">
    <w:name w:val="Heading 1 Char"/>
    <w:link w:val="Heading1"/>
    <w:uiPriority w:val="9"/>
    <w:rsid w:val="00E454AC"/>
    <w:rPr>
      <w:rFonts w:ascii="Verdana Bold" w:eastAsia="MS Gothic" w:hAnsi="Verdana Bold" w:cs="Times New Roman"/>
      <w:b/>
      <w:bCs/>
      <w:color w:val="575756"/>
      <w:spacing w:val="-20"/>
      <w:sz w:val="44"/>
      <w:szCs w:val="44"/>
    </w:rPr>
  </w:style>
  <w:style w:type="character" w:customStyle="1" w:styleId="Heading2Char">
    <w:name w:val="Heading 2 Char"/>
    <w:link w:val="Heading2"/>
    <w:uiPriority w:val="9"/>
    <w:semiHidden/>
    <w:rsid w:val="00E454AC"/>
    <w:rPr>
      <w:rFonts w:ascii="Verdana" w:eastAsia="MS Gothic" w:hAnsi="Verdana" w:cs="Times New Roman"/>
      <w:b/>
      <w:bCs/>
      <w:color w:val="575756"/>
      <w:sz w:val="36"/>
      <w:szCs w:val="26"/>
    </w:rPr>
  </w:style>
  <w:style w:type="character" w:customStyle="1" w:styleId="Heading3Char">
    <w:name w:val="Heading 3 Char"/>
    <w:link w:val="Heading3"/>
    <w:uiPriority w:val="9"/>
    <w:semiHidden/>
    <w:rsid w:val="00E454AC"/>
    <w:rPr>
      <w:rFonts w:ascii="Verdana" w:eastAsia="MS Gothic" w:hAnsi="Verdana" w:cs="Times New Roman"/>
      <w:b/>
      <w:bCs/>
      <w:color w:val="575756"/>
      <w:sz w:val="32"/>
    </w:rPr>
  </w:style>
  <w:style w:type="character" w:customStyle="1" w:styleId="Heading4Char">
    <w:name w:val="Heading 4 Char"/>
    <w:link w:val="Heading4"/>
    <w:uiPriority w:val="9"/>
    <w:semiHidden/>
    <w:rsid w:val="00E454AC"/>
    <w:rPr>
      <w:rFonts w:ascii="Verdana" w:eastAsia="MS Gothic" w:hAnsi="Verdana" w:cs="Times New Roman"/>
      <w:b/>
      <w:bCs/>
      <w:i/>
      <w:iCs/>
      <w:color w:val="575756"/>
      <w:sz w:val="28"/>
    </w:rPr>
  </w:style>
  <w:style w:type="character" w:customStyle="1" w:styleId="Heading5Char">
    <w:name w:val="Heading 5 Char"/>
    <w:link w:val="Heading5"/>
    <w:uiPriority w:val="9"/>
    <w:semiHidden/>
    <w:rsid w:val="00E454AC"/>
    <w:rPr>
      <w:rFonts w:ascii="Verdana" w:eastAsia="MS Gothic" w:hAnsi="Verdana" w:cs="Times New Roman"/>
      <w:color w:val="575756"/>
      <w:sz w:val="20"/>
    </w:rPr>
  </w:style>
  <w:style w:type="character" w:customStyle="1" w:styleId="Heading6Char">
    <w:name w:val="Heading 6 Char"/>
    <w:link w:val="Heading6"/>
    <w:uiPriority w:val="9"/>
    <w:semiHidden/>
    <w:rsid w:val="00E454AC"/>
    <w:rPr>
      <w:rFonts w:ascii="Verdana" w:eastAsia="MS Gothic" w:hAnsi="Verdana" w:cs="Times New Roman"/>
      <w:i/>
      <w:iCs/>
      <w:color w:val="575756"/>
      <w:sz w:val="20"/>
    </w:rPr>
  </w:style>
  <w:style w:type="character" w:customStyle="1" w:styleId="Heading7Char">
    <w:name w:val="Heading 7 Char"/>
    <w:link w:val="Heading7"/>
    <w:uiPriority w:val="9"/>
    <w:semiHidden/>
    <w:rsid w:val="00E454AC"/>
    <w:rPr>
      <w:rFonts w:ascii="Verdana" w:eastAsia="MS Gothic" w:hAnsi="Verdana" w:cs="Times New Roman"/>
      <w:i/>
      <w:iCs/>
      <w:color w:val="575756"/>
      <w:sz w:val="20"/>
    </w:rPr>
  </w:style>
  <w:style w:type="character" w:customStyle="1" w:styleId="Heading8Char">
    <w:name w:val="Heading 8 Char"/>
    <w:link w:val="Heading8"/>
    <w:uiPriority w:val="9"/>
    <w:semiHidden/>
    <w:rsid w:val="00E454AC"/>
    <w:rPr>
      <w:rFonts w:ascii="Verdana" w:eastAsia="MS Gothic" w:hAnsi="Verdana" w:cs="Times New Roman"/>
      <w:color w:val="575756"/>
      <w:sz w:val="20"/>
      <w:szCs w:val="20"/>
    </w:rPr>
  </w:style>
  <w:style w:type="character" w:customStyle="1" w:styleId="Heading9Char">
    <w:name w:val="Heading 9 Char"/>
    <w:link w:val="Heading9"/>
    <w:uiPriority w:val="9"/>
    <w:semiHidden/>
    <w:rsid w:val="00E454AC"/>
    <w:rPr>
      <w:rFonts w:ascii="Verdana" w:eastAsia="MS Gothic" w:hAnsi="Verdana" w:cs="Times New Roman"/>
      <w:i/>
      <w:iCs/>
      <w:color w:val="575756"/>
      <w:sz w:val="20"/>
      <w:szCs w:val="20"/>
    </w:rPr>
  </w:style>
  <w:style w:type="paragraph" w:styleId="Caption">
    <w:name w:val="caption"/>
    <w:basedOn w:val="Normal"/>
    <w:next w:val="Normal"/>
    <w:uiPriority w:val="35"/>
    <w:semiHidden/>
    <w:unhideWhenUsed/>
    <w:qFormat/>
    <w:rsid w:val="00E454AC"/>
    <w:pPr>
      <w:spacing w:after="200"/>
    </w:pPr>
    <w:rPr>
      <w:rFonts w:cs="Times New Roman"/>
      <w:b/>
      <w:bCs/>
      <w:color w:val="575756"/>
      <w:sz w:val="18"/>
      <w:szCs w:val="18"/>
    </w:rPr>
  </w:style>
  <w:style w:type="paragraph" w:styleId="BodyText">
    <w:name w:val="Body Text"/>
    <w:basedOn w:val="Normal"/>
    <w:link w:val="BodyTextChar"/>
    <w:uiPriority w:val="99"/>
    <w:semiHidden/>
    <w:unhideWhenUsed/>
    <w:qFormat/>
    <w:rsid w:val="00E454AC"/>
    <w:pPr>
      <w:spacing w:before="120" w:after="120"/>
    </w:pPr>
    <w:rPr>
      <w:rFonts w:cs="Times New Roman"/>
    </w:rPr>
  </w:style>
  <w:style w:type="character" w:customStyle="1" w:styleId="BodyTextChar">
    <w:name w:val="Body Text Char"/>
    <w:basedOn w:val="DefaultParagraphFont"/>
    <w:link w:val="BodyText"/>
    <w:uiPriority w:val="99"/>
    <w:semiHidden/>
    <w:rsid w:val="00E454AC"/>
    <w:rPr>
      <w:rFonts w:ascii="Verdana" w:eastAsia="MS Mincho" w:hAnsi="Verdana" w:cs="Times New Roman"/>
      <w:sz w:val="20"/>
    </w:rPr>
  </w:style>
  <w:style w:type="paragraph" w:styleId="Subtitle">
    <w:name w:val="Subtitle"/>
    <w:basedOn w:val="Normal"/>
    <w:next w:val="Normal"/>
    <w:link w:val="SubtitleChar"/>
    <w:uiPriority w:val="11"/>
    <w:qFormat/>
    <w:rsid w:val="00E454AC"/>
    <w:pPr>
      <w:numPr>
        <w:ilvl w:val="1"/>
      </w:numPr>
    </w:pPr>
    <w:rPr>
      <w:rFonts w:eastAsiaTheme="majorEastAsia" w:cstheme="majorBidi"/>
      <w:i/>
      <w:iCs/>
      <w:color w:val="575756"/>
      <w:spacing w:val="15"/>
    </w:rPr>
  </w:style>
  <w:style w:type="character" w:customStyle="1" w:styleId="SubtitleChar">
    <w:name w:val="Subtitle Char"/>
    <w:basedOn w:val="DefaultParagraphFont"/>
    <w:link w:val="Subtitle"/>
    <w:uiPriority w:val="11"/>
    <w:rsid w:val="00E454AC"/>
    <w:rPr>
      <w:rFonts w:ascii="Verdana" w:eastAsiaTheme="majorEastAsia" w:hAnsi="Verdana" w:cstheme="majorBidi"/>
      <w:i/>
      <w:iCs/>
      <w:color w:val="575756"/>
      <w:spacing w:val="15"/>
      <w:sz w:val="20"/>
    </w:rPr>
  </w:style>
  <w:style w:type="character" w:styleId="Hyperlink">
    <w:name w:val="Hyperlink"/>
    <w:uiPriority w:val="99"/>
    <w:unhideWhenUsed/>
    <w:qFormat/>
    <w:rsid w:val="00E454AC"/>
    <w:rPr>
      <w:rFonts w:ascii="Verdana" w:hAnsi="Verdana"/>
      <w:color w:val="000000"/>
      <w:u w:val="single"/>
    </w:rPr>
  </w:style>
  <w:style w:type="character" w:styleId="Strong">
    <w:name w:val="Strong"/>
    <w:basedOn w:val="DefaultParagraphFont"/>
    <w:uiPriority w:val="22"/>
    <w:qFormat/>
    <w:rsid w:val="00E454AC"/>
    <w:rPr>
      <w:rFonts w:ascii="Verdana" w:hAnsi="Verdana"/>
      <w:b/>
      <w:bCs/>
    </w:rPr>
  </w:style>
  <w:style w:type="character" w:styleId="Emphasis">
    <w:name w:val="Emphasis"/>
    <w:uiPriority w:val="20"/>
    <w:qFormat/>
    <w:rsid w:val="00E454AC"/>
    <w:rPr>
      <w:rFonts w:ascii="Verdana" w:hAnsi="Verdana"/>
      <w:i/>
      <w:iCs/>
    </w:rPr>
  </w:style>
  <w:style w:type="paragraph" w:styleId="ListParagraph">
    <w:name w:val="List Paragraph"/>
    <w:basedOn w:val="Normal"/>
    <w:uiPriority w:val="34"/>
    <w:qFormat/>
    <w:rsid w:val="00E454AC"/>
    <w:pPr>
      <w:ind w:left="720"/>
      <w:contextualSpacing/>
    </w:pPr>
    <w:rPr>
      <w:rFonts w:cs="Times New Roman"/>
    </w:rPr>
  </w:style>
  <w:style w:type="paragraph" w:styleId="Quote">
    <w:name w:val="Quote"/>
    <w:basedOn w:val="Normal"/>
    <w:next w:val="Normal"/>
    <w:link w:val="QuoteChar"/>
    <w:uiPriority w:val="29"/>
    <w:qFormat/>
    <w:rsid w:val="00E454AC"/>
    <w:rPr>
      <w:rFonts w:cs="Times New Roman"/>
      <w:i/>
      <w:iCs/>
      <w:color w:val="575756"/>
    </w:rPr>
  </w:style>
  <w:style w:type="character" w:customStyle="1" w:styleId="QuoteChar">
    <w:name w:val="Quote Char"/>
    <w:basedOn w:val="DefaultParagraphFont"/>
    <w:link w:val="Quote"/>
    <w:uiPriority w:val="29"/>
    <w:rsid w:val="00E454AC"/>
    <w:rPr>
      <w:rFonts w:ascii="Verdana" w:eastAsia="MS Mincho" w:hAnsi="Verdana" w:cs="Times New Roman"/>
      <w:i/>
      <w:iCs/>
      <w:color w:val="575756"/>
      <w:sz w:val="20"/>
    </w:rPr>
  </w:style>
  <w:style w:type="paragraph" w:styleId="IntenseQuote">
    <w:name w:val="Intense Quote"/>
    <w:basedOn w:val="Normal"/>
    <w:next w:val="Normal"/>
    <w:link w:val="IntenseQuoteChar"/>
    <w:uiPriority w:val="30"/>
    <w:qFormat/>
    <w:rsid w:val="00E454AC"/>
    <w:pPr>
      <w:pBdr>
        <w:bottom w:val="single" w:sz="4" w:space="4" w:color="4F81BD"/>
      </w:pBdr>
      <w:spacing w:before="200" w:after="280"/>
      <w:ind w:left="936" w:right="936"/>
    </w:pPr>
    <w:rPr>
      <w:rFonts w:cs="Times New Roman"/>
      <w:b/>
      <w:bCs/>
      <w:i/>
      <w:iCs/>
      <w:color w:val="575756"/>
    </w:rPr>
  </w:style>
  <w:style w:type="character" w:customStyle="1" w:styleId="IntenseQuoteChar">
    <w:name w:val="Intense Quote Char"/>
    <w:link w:val="IntenseQuote"/>
    <w:uiPriority w:val="30"/>
    <w:rsid w:val="00E454AC"/>
    <w:rPr>
      <w:rFonts w:ascii="Verdana" w:eastAsia="MS Mincho" w:hAnsi="Verdana" w:cs="Times New Roman"/>
      <w:b/>
      <w:bCs/>
      <w:i/>
      <w:iCs/>
      <w:color w:val="575756"/>
      <w:sz w:val="20"/>
    </w:rPr>
  </w:style>
  <w:style w:type="character" w:styleId="SubtleEmphasis">
    <w:name w:val="Subtle Emphasis"/>
    <w:basedOn w:val="DefaultParagraphFont"/>
    <w:uiPriority w:val="19"/>
    <w:qFormat/>
    <w:rsid w:val="00E454AC"/>
    <w:rPr>
      <w:rFonts w:ascii="Verdana" w:hAnsi="Verdana"/>
      <w:i/>
      <w:iCs/>
      <w:color w:val="575756"/>
    </w:rPr>
  </w:style>
  <w:style w:type="character" w:styleId="IntenseEmphasis">
    <w:name w:val="Intense Emphasis"/>
    <w:uiPriority w:val="21"/>
    <w:qFormat/>
    <w:rsid w:val="00E454AC"/>
    <w:rPr>
      <w:rFonts w:ascii="Verdana" w:hAnsi="Verdana"/>
      <w:b/>
      <w:bCs/>
      <w:i/>
      <w:iCs/>
      <w:color w:val="575756"/>
    </w:rPr>
  </w:style>
  <w:style w:type="character" w:styleId="SubtleReference">
    <w:name w:val="Subtle Reference"/>
    <w:basedOn w:val="DefaultParagraphFont"/>
    <w:uiPriority w:val="31"/>
    <w:qFormat/>
    <w:rsid w:val="00E454AC"/>
    <w:rPr>
      <w:rFonts w:ascii="Verdana" w:hAnsi="Verdana"/>
      <w:smallCaps/>
      <w:color w:val="575756"/>
      <w:u w:val="single"/>
    </w:rPr>
  </w:style>
  <w:style w:type="character" w:styleId="IntenseReference">
    <w:name w:val="Intense Reference"/>
    <w:basedOn w:val="DefaultParagraphFont"/>
    <w:uiPriority w:val="32"/>
    <w:qFormat/>
    <w:rsid w:val="00E454AC"/>
    <w:rPr>
      <w:rFonts w:ascii="Verdana" w:hAnsi="Verdana"/>
      <w:b/>
      <w:bCs/>
      <w:smallCaps/>
      <w:color w:val="575756"/>
      <w:spacing w:val="5"/>
      <w:u w:val="single"/>
    </w:rPr>
  </w:style>
  <w:style w:type="character" w:styleId="BookTitle">
    <w:name w:val="Book Title"/>
    <w:basedOn w:val="DefaultParagraphFont"/>
    <w:uiPriority w:val="33"/>
    <w:qFormat/>
    <w:rsid w:val="00E454AC"/>
    <w:rPr>
      <w:rFonts w:ascii="Verdana" w:hAnsi="Verdana"/>
      <w:b/>
      <w:bCs/>
      <w:smallCaps/>
      <w:color w:val="575756"/>
      <w:spacing w:val="5"/>
    </w:rPr>
  </w:style>
  <w:style w:type="paragraph" w:styleId="TOCHeading">
    <w:name w:val="TOC Heading"/>
    <w:basedOn w:val="Heading1"/>
    <w:next w:val="Normal"/>
    <w:uiPriority w:val="39"/>
    <w:semiHidden/>
    <w:unhideWhenUsed/>
    <w:qFormat/>
    <w:rsid w:val="00E454AC"/>
    <w:pPr>
      <w:outlineLvl w:val="9"/>
    </w:pPr>
  </w:style>
  <w:style w:type="paragraph" w:styleId="BalloonText">
    <w:name w:val="Balloon Text"/>
    <w:basedOn w:val="Normal"/>
    <w:link w:val="BalloonTextChar"/>
    <w:uiPriority w:val="99"/>
    <w:semiHidden/>
    <w:unhideWhenUsed/>
    <w:rsid w:val="00696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urismsummit.co.nz/" TargetMode="External"/></Relationships>
</file>

<file path=word/theme/theme1.xml><?xml version="1.0" encoding="utf-8"?>
<a:theme xmlns:a="http://schemas.openxmlformats.org/drawingml/2006/main" name="Office Theme">
  <a:themeElements>
    <a:clrScheme name="TIA Colours">
      <a:dk1>
        <a:srgbClr val="575756"/>
      </a:dk1>
      <a:lt1>
        <a:srgbClr val="9C9997"/>
      </a:lt1>
      <a:dk2>
        <a:srgbClr val="575756"/>
      </a:dk2>
      <a:lt2>
        <a:srgbClr val="FEFFFF"/>
      </a:lt2>
      <a:accent1>
        <a:srgbClr val="00B4CB"/>
      </a:accent1>
      <a:accent2>
        <a:srgbClr val="EA5632"/>
      </a:accent2>
      <a:accent3>
        <a:srgbClr val="86BA54"/>
      </a:accent3>
      <a:accent4>
        <a:srgbClr val="BB1B51"/>
      </a:accent4>
      <a:accent5>
        <a:srgbClr val="575756"/>
      </a:accent5>
      <a:accent6>
        <a:srgbClr val="FEFFFF"/>
      </a:accent6>
      <a:hlink>
        <a:srgbClr val="575756"/>
      </a:hlink>
      <a:folHlink>
        <a:srgbClr val="9C99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Still</dc:creator>
  <cp:keywords/>
  <dc:description/>
  <cp:lastModifiedBy>Ann-Marie Johnson</cp:lastModifiedBy>
  <cp:revision>7</cp:revision>
  <cp:lastPrinted>2018-09-13T04:02:00Z</cp:lastPrinted>
  <dcterms:created xsi:type="dcterms:W3CDTF">2018-09-20T02:16:00Z</dcterms:created>
  <dcterms:modified xsi:type="dcterms:W3CDTF">2018-09-20T04:03:00Z</dcterms:modified>
</cp:coreProperties>
</file>